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1286F">
        <w:rPr>
          <w:rFonts w:ascii="Arial" w:hAnsi="Arial" w:cs="Arial"/>
          <w:b/>
          <w:lang w:val="en-US"/>
        </w:rPr>
        <w:t>Bequests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286F">
        <w:rPr>
          <w:rFonts w:ascii="Arial" w:hAnsi="Arial" w:cs="Arial"/>
          <w:sz w:val="20"/>
          <w:szCs w:val="20"/>
          <w:lang w:val="en-US"/>
        </w:rPr>
        <w:t xml:space="preserve">Suggested wording to include in a will where a brother or sister wishes to leave a property or money bequest to the ACBM.  Should they wish the bequest to be used in a specific area or for a specific purpose then they should state the purpose/area as provided below.  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1286F">
        <w:rPr>
          <w:rFonts w:ascii="Arial" w:hAnsi="Arial" w:cs="Arial"/>
          <w:b/>
          <w:sz w:val="20"/>
          <w:szCs w:val="20"/>
          <w:lang w:val="en-US"/>
        </w:rPr>
        <w:t>Money Bequest: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286F">
        <w:rPr>
          <w:rFonts w:ascii="Arial" w:hAnsi="Arial" w:cs="Arial"/>
          <w:sz w:val="20"/>
          <w:szCs w:val="20"/>
          <w:lang w:val="en-US"/>
        </w:rPr>
        <w:t>If the testator/testatrix wishes to leave a specific sum of money he/she could include a provision in their Will in the following terms: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 GIVE to the Asia-Pacific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the sum of $# to be applied for the general purposes (or State/Region specific p</w:t>
      </w:r>
      <w:r>
        <w:rPr>
          <w:rFonts w:ascii="Arial" w:hAnsi="Arial" w:cs="Arial"/>
          <w:sz w:val="20"/>
          <w:szCs w:val="20"/>
          <w:lang w:val="en-US"/>
        </w:rPr>
        <w:t>urpose/area) of the Asia-Pacific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in such manner as its committee of management may determine and I DECLARE that the receipt of the National/Regional Secretary or other appropr</w:t>
      </w:r>
      <w:r>
        <w:rPr>
          <w:rFonts w:ascii="Arial" w:hAnsi="Arial" w:cs="Arial"/>
          <w:sz w:val="20"/>
          <w:szCs w:val="20"/>
          <w:lang w:val="en-US"/>
        </w:rPr>
        <w:t>iate officer of the Asia-Pacific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shall be a full and sufficient discharge to my executor.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r w:rsidRPr="00D1286F">
        <w:rPr>
          <w:rFonts w:ascii="Arial" w:hAnsi="Arial" w:cs="Arial"/>
          <w:b/>
          <w:sz w:val="20"/>
          <w:szCs w:val="20"/>
          <w:lang w:val="en-US"/>
        </w:rPr>
        <w:t>Property Bequest: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1286F">
        <w:rPr>
          <w:rFonts w:ascii="Arial" w:hAnsi="Arial" w:cs="Arial"/>
          <w:sz w:val="20"/>
          <w:szCs w:val="20"/>
          <w:lang w:val="en-US"/>
        </w:rPr>
        <w:t xml:space="preserve">If the testator/testatrix wishes to leave property (such as shares, debentures, </w:t>
      </w:r>
      <w:proofErr w:type="gramStart"/>
      <w:r w:rsidRPr="00D1286F">
        <w:rPr>
          <w:rFonts w:ascii="Arial" w:hAnsi="Arial" w:cs="Arial"/>
          <w:sz w:val="20"/>
          <w:szCs w:val="20"/>
          <w:lang w:val="en-US"/>
        </w:rPr>
        <w:t>works</w:t>
      </w:r>
      <w:proofErr w:type="gramEnd"/>
      <w:r w:rsidRPr="00D1286F">
        <w:rPr>
          <w:rFonts w:ascii="Arial" w:hAnsi="Arial" w:cs="Arial"/>
          <w:sz w:val="20"/>
          <w:szCs w:val="20"/>
          <w:lang w:val="en-US"/>
        </w:rPr>
        <w:t xml:space="preserve"> of art or freehold property) he/she could include a provision in their will in the following terms:</w:t>
      </w:r>
    </w:p>
    <w:p w:rsidR="0046576F" w:rsidRPr="00D1286F" w:rsidRDefault="0046576F" w:rsidP="004657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E07B8E" w:rsidRDefault="0046576F" w:rsidP="0046576F">
      <w:r w:rsidRPr="00D1286F">
        <w:rPr>
          <w:rFonts w:ascii="Arial" w:hAnsi="Arial" w:cs="Arial"/>
          <w:sz w:val="20"/>
          <w:szCs w:val="20"/>
          <w:lang w:val="en-US"/>
        </w:rPr>
        <w:t>I GIVE to the A</w:t>
      </w:r>
      <w:r>
        <w:rPr>
          <w:rFonts w:ascii="Arial" w:hAnsi="Arial" w:cs="Arial"/>
          <w:sz w:val="20"/>
          <w:szCs w:val="20"/>
          <w:lang w:val="en-US"/>
        </w:rPr>
        <w:t>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my property at (insert address) (or my shares, debentures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or describe them e.g. ANZ shares) to be applied for the general purposes (or State/Region specific p</w:t>
      </w:r>
      <w:r>
        <w:rPr>
          <w:rFonts w:ascii="Arial" w:hAnsi="Arial" w:cs="Arial"/>
          <w:sz w:val="20"/>
          <w:szCs w:val="20"/>
          <w:lang w:val="en-US"/>
        </w:rPr>
        <w:t>urpose/area) of the Asia-Pacific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in such manner as its committee of management may determine and I DECLARE that the receipt of the National/Regional Secretary or other appropriate officer </w:t>
      </w:r>
      <w:r>
        <w:rPr>
          <w:rFonts w:ascii="Arial" w:hAnsi="Arial" w:cs="Arial"/>
          <w:sz w:val="20"/>
          <w:szCs w:val="20"/>
          <w:lang w:val="en-US"/>
        </w:rPr>
        <w:t>of the Asia-Pacific</w:t>
      </w:r>
      <w:r w:rsidRPr="00D1286F">
        <w:rPr>
          <w:rFonts w:ascii="Arial" w:hAnsi="Arial" w:cs="Arial"/>
          <w:sz w:val="20"/>
          <w:szCs w:val="20"/>
          <w:lang w:val="en-US"/>
        </w:rPr>
        <w:t xml:space="preserve"> Christadelphian Bible Mission </w:t>
      </w:r>
      <w:proofErr w:type="spellStart"/>
      <w:r w:rsidRPr="00D1286F">
        <w:rPr>
          <w:rFonts w:ascii="Arial" w:hAnsi="Arial" w:cs="Arial"/>
          <w:sz w:val="20"/>
          <w:szCs w:val="20"/>
          <w:lang w:val="en-US"/>
        </w:rPr>
        <w:t>Inc</w:t>
      </w:r>
      <w:proofErr w:type="spellEnd"/>
      <w:r w:rsidRPr="00D1286F">
        <w:rPr>
          <w:rFonts w:ascii="Arial" w:hAnsi="Arial" w:cs="Arial"/>
          <w:sz w:val="20"/>
          <w:szCs w:val="20"/>
          <w:lang w:val="en-US"/>
        </w:rPr>
        <w:t xml:space="preserve"> shall be a full and sufficient discharge to my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1537C">
        <w:rPr>
          <w:rFonts w:ascii="Arial" w:hAnsi="Arial" w:cs="Arial"/>
          <w:sz w:val="20"/>
          <w:szCs w:val="20"/>
          <w:lang w:val="en-US"/>
        </w:rPr>
        <w:t>executor.</w:t>
      </w:r>
      <w:bookmarkStart w:id="0" w:name="_GoBack"/>
      <w:bookmarkEnd w:id="0"/>
    </w:p>
    <w:sectPr w:rsidR="00E0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6F"/>
    <w:rsid w:val="0046576F"/>
    <w:rsid w:val="00692F22"/>
    <w:rsid w:val="00B1537C"/>
    <w:rsid w:val="00C63CF8"/>
    <w:rsid w:val="00E0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F"/>
    <w:pPr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F"/>
    <w:pPr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Pearson</dc:creator>
  <cp:lastModifiedBy>Keith Pearson</cp:lastModifiedBy>
  <cp:revision>3</cp:revision>
  <dcterms:created xsi:type="dcterms:W3CDTF">2016-03-03T00:37:00Z</dcterms:created>
  <dcterms:modified xsi:type="dcterms:W3CDTF">2016-03-03T00:37:00Z</dcterms:modified>
</cp:coreProperties>
</file>